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5F3372">
        <w:rPr>
          <w:b/>
          <w:sz w:val="27"/>
          <w:szCs w:val="27"/>
        </w:rPr>
        <w:t>30</w:t>
      </w:r>
      <w:r w:rsidR="00621D3E">
        <w:rPr>
          <w:b/>
          <w:sz w:val="27"/>
          <w:szCs w:val="27"/>
        </w:rPr>
        <w:t xml:space="preserve"> </w:t>
      </w:r>
      <w:r w:rsidRPr="00E21B19">
        <w:rPr>
          <w:b/>
          <w:sz w:val="27"/>
          <w:szCs w:val="27"/>
        </w:rPr>
        <w:t xml:space="preserve"> </w:t>
      </w:r>
      <w:r w:rsidR="00621D3E">
        <w:rPr>
          <w:b/>
          <w:sz w:val="27"/>
          <w:szCs w:val="27"/>
        </w:rPr>
        <w:t>января</w:t>
      </w:r>
      <w:r w:rsidRPr="00E21B19">
        <w:rPr>
          <w:b/>
          <w:sz w:val="27"/>
          <w:szCs w:val="27"/>
        </w:rPr>
        <w:t xml:space="preserve"> 20</w:t>
      </w:r>
      <w:r w:rsidR="00621D3E"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5F3372">
        <w:rPr>
          <w:b/>
          <w:sz w:val="27"/>
          <w:szCs w:val="27"/>
        </w:rPr>
        <w:t>5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D3E" w:rsidRDefault="005F3372" w:rsidP="005F3372">
      <w:pPr>
        <w:pStyle w:val="a4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5F3372">
        <w:rPr>
          <w:rFonts w:ascii="Times New Roman" w:hAnsi="Times New Roman" w:cs="Times New Roman"/>
          <w:b/>
          <w:kern w:val="1"/>
          <w:sz w:val="28"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</w:t>
      </w:r>
    </w:p>
    <w:p w:rsidR="005F3372" w:rsidRDefault="005F3372" w:rsidP="005F3372">
      <w:pPr>
        <w:pStyle w:val="a4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5F3372" w:rsidRDefault="005F3372" w:rsidP="005F3372">
      <w:pPr>
        <w:pStyle w:val="a4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5F3372" w:rsidRDefault="005F3372" w:rsidP="005F3372">
      <w:pPr>
        <w:pStyle w:val="a4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5F3372" w:rsidRPr="005F3372" w:rsidRDefault="005F3372" w:rsidP="005F3372">
      <w:pPr>
        <w:ind w:firstLine="720"/>
        <w:jc w:val="both"/>
        <w:rPr>
          <w:sz w:val="28"/>
          <w:szCs w:val="28"/>
        </w:rPr>
      </w:pPr>
      <w:r w:rsidRPr="005F3372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06.10.2003 года № 131-ФЗ «Об общих принципах организации органов местного самоуправления в Российской Федерации», администрация Марийского сельского поселения  </w:t>
      </w:r>
      <w:proofErr w:type="spellStart"/>
      <w:proofErr w:type="gramStart"/>
      <w:r w:rsidRPr="005F3372">
        <w:rPr>
          <w:sz w:val="28"/>
          <w:szCs w:val="28"/>
        </w:rPr>
        <w:t>п</w:t>
      </w:r>
      <w:proofErr w:type="spellEnd"/>
      <w:proofErr w:type="gramEnd"/>
      <w:r w:rsidRPr="005F3372">
        <w:rPr>
          <w:sz w:val="28"/>
          <w:szCs w:val="28"/>
        </w:rPr>
        <w:t xml:space="preserve"> о с т а </w:t>
      </w:r>
      <w:proofErr w:type="spellStart"/>
      <w:r w:rsidRPr="005F3372">
        <w:rPr>
          <w:sz w:val="28"/>
          <w:szCs w:val="28"/>
        </w:rPr>
        <w:t>н</w:t>
      </w:r>
      <w:proofErr w:type="spellEnd"/>
      <w:r w:rsidRPr="005F3372">
        <w:rPr>
          <w:sz w:val="28"/>
          <w:szCs w:val="28"/>
        </w:rPr>
        <w:t xml:space="preserve"> о в л я е т</w:t>
      </w:r>
      <w:r w:rsidRPr="005F3372">
        <w:rPr>
          <w:spacing w:val="-20"/>
          <w:sz w:val="28"/>
          <w:szCs w:val="28"/>
        </w:rPr>
        <w:t>:</w:t>
      </w:r>
    </w:p>
    <w:p w:rsidR="005F3372" w:rsidRPr="005F3372" w:rsidRDefault="005F3372" w:rsidP="005F3372">
      <w:pPr>
        <w:ind w:firstLine="851"/>
        <w:jc w:val="both"/>
        <w:rPr>
          <w:sz w:val="28"/>
          <w:szCs w:val="28"/>
        </w:rPr>
      </w:pPr>
      <w:r w:rsidRPr="005F3372">
        <w:rPr>
          <w:sz w:val="28"/>
          <w:szCs w:val="28"/>
        </w:rPr>
        <w:t>1. Утвердить прилагаемые:</w:t>
      </w:r>
    </w:p>
    <w:p w:rsidR="005F3372" w:rsidRPr="005F3372" w:rsidRDefault="005F3372" w:rsidP="005F3372">
      <w:pPr>
        <w:ind w:firstLine="851"/>
        <w:jc w:val="both"/>
        <w:rPr>
          <w:sz w:val="28"/>
          <w:szCs w:val="28"/>
        </w:rPr>
      </w:pPr>
      <w:r w:rsidRPr="005F3372">
        <w:rPr>
          <w:sz w:val="28"/>
          <w:szCs w:val="28"/>
        </w:rPr>
        <w:t>-  требования к качеству услуг по погребению, предоставляемых населению муниципального образования «Марийское сельское поселение» в соответствии с гарантированным перечнем услуг по погребению (приложение № 1);</w:t>
      </w:r>
    </w:p>
    <w:p w:rsidR="005F3372" w:rsidRPr="005F3372" w:rsidRDefault="005F3372" w:rsidP="005F3372">
      <w:pPr>
        <w:ind w:firstLine="851"/>
        <w:jc w:val="both"/>
        <w:rPr>
          <w:sz w:val="28"/>
          <w:szCs w:val="28"/>
        </w:rPr>
      </w:pPr>
      <w:r w:rsidRPr="005F3372">
        <w:rPr>
          <w:sz w:val="28"/>
          <w:szCs w:val="28"/>
        </w:rPr>
        <w:t>- стоимость услуг, предоставляемых согласно гарантированному перечню услуг по погребению (приложение №2);</w:t>
      </w:r>
    </w:p>
    <w:p w:rsidR="005F3372" w:rsidRPr="005F3372" w:rsidRDefault="005F3372" w:rsidP="005F3372">
      <w:pPr>
        <w:ind w:firstLine="851"/>
        <w:jc w:val="both"/>
        <w:rPr>
          <w:sz w:val="28"/>
          <w:szCs w:val="28"/>
        </w:rPr>
      </w:pPr>
      <w:r w:rsidRPr="005F337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 либо законных представителей умершего (приложение №3).</w:t>
      </w:r>
    </w:p>
    <w:p w:rsidR="005F3372" w:rsidRPr="005F3372" w:rsidRDefault="005F3372" w:rsidP="005F3372">
      <w:pPr>
        <w:ind w:firstLine="851"/>
        <w:jc w:val="both"/>
        <w:rPr>
          <w:sz w:val="28"/>
          <w:szCs w:val="28"/>
        </w:rPr>
      </w:pPr>
      <w:r w:rsidRPr="005F3372">
        <w:rPr>
          <w:sz w:val="28"/>
          <w:szCs w:val="28"/>
        </w:rPr>
        <w:t>3. Постановление администрации от 25.01.2019 № 2  «</w:t>
      </w:r>
      <w:r w:rsidRPr="005F3372">
        <w:rPr>
          <w:bCs/>
          <w:kern w:val="1"/>
          <w:sz w:val="28"/>
          <w:szCs w:val="28"/>
        </w:rPr>
        <w:t>Об утверждении стоимости и требований к качеству услуг, предоставляемых согласно гарантированному перечню услуг по погребению» признать утратившим силу.</w:t>
      </w:r>
    </w:p>
    <w:p w:rsidR="005F3372" w:rsidRPr="005F3372" w:rsidRDefault="005F3372" w:rsidP="005F3372">
      <w:pPr>
        <w:ind w:firstLine="851"/>
        <w:contextualSpacing/>
        <w:jc w:val="both"/>
        <w:rPr>
          <w:sz w:val="28"/>
          <w:szCs w:val="28"/>
        </w:rPr>
      </w:pPr>
      <w:r w:rsidRPr="005F3372">
        <w:rPr>
          <w:sz w:val="28"/>
          <w:szCs w:val="28"/>
        </w:rPr>
        <w:t xml:space="preserve">2. Настоящее постановление подлежит официальному опубликованию (обнародованию) и размещению на официальном сайте администрации муниципального образования «Марийское сельское поселение» в информационно-телекоммуникационной сети «Интернет» и вступает в силу </w:t>
      </w:r>
      <w:r w:rsidRPr="005F3372">
        <w:rPr>
          <w:sz w:val="28"/>
          <w:szCs w:val="28"/>
        </w:rPr>
        <w:lastRenderedPageBreak/>
        <w:t xml:space="preserve">после официального обнародования и распространяется на правоотношения, возникшие с 01.02.2020 года. </w:t>
      </w:r>
    </w:p>
    <w:p w:rsidR="005F3372" w:rsidRPr="005F3372" w:rsidRDefault="005F3372" w:rsidP="005F3372">
      <w:pPr>
        <w:ind w:firstLine="851"/>
        <w:contextualSpacing/>
        <w:jc w:val="both"/>
        <w:rPr>
          <w:sz w:val="28"/>
          <w:szCs w:val="28"/>
        </w:rPr>
      </w:pPr>
      <w:r w:rsidRPr="005F3372">
        <w:rPr>
          <w:sz w:val="28"/>
          <w:szCs w:val="28"/>
        </w:rPr>
        <w:t xml:space="preserve">3. </w:t>
      </w:r>
      <w:proofErr w:type="gramStart"/>
      <w:r w:rsidRPr="005F3372">
        <w:rPr>
          <w:sz w:val="28"/>
          <w:szCs w:val="28"/>
        </w:rPr>
        <w:t>Контроль за</w:t>
      </w:r>
      <w:proofErr w:type="gramEnd"/>
      <w:r w:rsidRPr="005F33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3372" w:rsidRPr="005F3372" w:rsidRDefault="005F3372" w:rsidP="005F3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D3E" w:rsidRPr="00B05EB6" w:rsidRDefault="00621D3E" w:rsidP="00621D3E">
      <w:pPr>
        <w:spacing w:line="300" w:lineRule="auto"/>
        <w:jc w:val="both"/>
        <w:rPr>
          <w:sz w:val="27"/>
          <w:szCs w:val="27"/>
        </w:rPr>
      </w:pPr>
    </w:p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Default="00697F21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D519D4">
      <w:pPr>
        <w:ind w:firstLine="709"/>
        <w:jc w:val="both"/>
        <w:rPr>
          <w:sz w:val="28"/>
          <w:szCs w:val="28"/>
        </w:rPr>
      </w:pPr>
    </w:p>
    <w:p w:rsidR="005F3372" w:rsidRDefault="005F3372" w:rsidP="005F3372">
      <w:pPr>
        <w:ind w:firstLine="851"/>
        <w:jc w:val="right"/>
      </w:pPr>
      <w:r>
        <w:lastRenderedPageBreak/>
        <w:t>Приложение №1</w:t>
      </w:r>
    </w:p>
    <w:p w:rsidR="005F3372" w:rsidRDefault="005F3372" w:rsidP="005F3372">
      <w:pPr>
        <w:ind w:firstLine="851"/>
        <w:jc w:val="right"/>
      </w:pPr>
      <w:r>
        <w:t>к постановлению администрации</w:t>
      </w:r>
    </w:p>
    <w:p w:rsidR="005F3372" w:rsidRDefault="005F3372" w:rsidP="005F3372">
      <w:pPr>
        <w:ind w:firstLine="851"/>
        <w:jc w:val="right"/>
      </w:pPr>
      <w:r>
        <w:t>Марийской сельской администрации</w:t>
      </w:r>
    </w:p>
    <w:p w:rsidR="005F3372" w:rsidRDefault="005F3372" w:rsidP="005F3372">
      <w:pPr>
        <w:ind w:firstLine="851"/>
        <w:jc w:val="right"/>
      </w:pPr>
      <w:r>
        <w:t>от 30.01.2020 года № 5</w:t>
      </w: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Pr="007866D2" w:rsidRDefault="005F3372" w:rsidP="005F3372">
      <w:pPr>
        <w:ind w:firstLine="851"/>
        <w:jc w:val="center"/>
        <w:rPr>
          <w:b/>
        </w:rPr>
      </w:pPr>
      <w:r w:rsidRPr="007866D2">
        <w:rPr>
          <w:b/>
        </w:rPr>
        <w:t>ТРЕБОВАНИЯ</w:t>
      </w:r>
    </w:p>
    <w:p w:rsidR="005F3372" w:rsidRPr="007866D2" w:rsidRDefault="005F3372" w:rsidP="005F3372">
      <w:pPr>
        <w:ind w:firstLine="851"/>
        <w:jc w:val="center"/>
        <w:rPr>
          <w:b/>
        </w:rPr>
      </w:pPr>
      <w:r>
        <w:rPr>
          <w:b/>
        </w:rPr>
        <w:t>к</w:t>
      </w:r>
      <w:r w:rsidRPr="007866D2">
        <w:rPr>
          <w:b/>
        </w:rPr>
        <w:t xml:space="preserve"> качеству услуг по погребению, предоставляемых населению муниципального образования «Марийское сельское поселение» в соответствии с гарантированным перечнем услуг по погребению</w:t>
      </w: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688"/>
        <w:gridCol w:w="2996"/>
        <w:gridCol w:w="5329"/>
      </w:tblGrid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1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1"/>
              </w:rPr>
              <w:t>/</w:t>
            </w:r>
            <w:proofErr w:type="spellStart"/>
            <w:r>
              <w:rPr>
                <w:b/>
                <w:bCs/>
                <w:kern w:val="1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jc w:val="center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Наименование услуги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jc w:val="center"/>
            </w:pPr>
            <w:r>
              <w:rPr>
                <w:b/>
                <w:bCs/>
                <w:kern w:val="1"/>
              </w:rPr>
              <w:t>Требования к услуге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Оформление документов, необходимых для погребения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Услуга включает в себя: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получение медицинского свидетельства о смерти из медицинской организации;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5F3372" w:rsidRDefault="005F3372" w:rsidP="004D5AA1">
            <w:r>
              <w:rPr>
                <w:bCs/>
                <w:kern w:val="1"/>
              </w:rPr>
              <w:t>– получение в органах ЗАГС свидетельства о смерти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rFonts w:eastAsia="Calibri"/>
                <w:bCs/>
                <w:kern w:val="1"/>
              </w:rPr>
            </w:pPr>
            <w:r>
              <w:rPr>
                <w:bCs/>
                <w:kern w:val="1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snapToGrid w:val="0"/>
              <w:rPr>
                <w:rFonts w:eastAsia="Calibri"/>
                <w:bCs/>
                <w:kern w:val="1"/>
              </w:rPr>
            </w:pP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2.1.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Гроб, деревянный из лиственных пород, необитый тканью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r>
              <w:rPr>
                <w:bCs/>
                <w:kern w:val="1"/>
              </w:rPr>
              <w:t>– предоставляется гроб соответствующего размера из обрезного пиломатериала лиственных пород;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2.2.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proofErr w:type="gramStart"/>
            <w:r>
              <w:rPr>
                <w:bCs/>
                <w:kern w:val="1"/>
              </w:rPr>
              <w:t>Ритуальная</w:t>
            </w:r>
            <w:proofErr w:type="gramEnd"/>
            <w:r>
              <w:rPr>
                <w:bCs/>
                <w:kern w:val="1"/>
              </w:rPr>
              <w:t xml:space="preserve"> простынь хлопчатобумажная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r>
              <w:rPr>
                <w:bCs/>
                <w:kern w:val="1"/>
              </w:rPr>
              <w:t xml:space="preserve">– для облачения тела предоставляются покрывала (2 штуки размером 200 </w:t>
            </w:r>
            <w:proofErr w:type="spellStart"/>
            <w:r>
              <w:rPr>
                <w:bCs/>
                <w:kern w:val="1"/>
              </w:rPr>
              <w:t>х</w:t>
            </w:r>
            <w:proofErr w:type="spellEnd"/>
            <w:r>
              <w:rPr>
                <w:bCs/>
                <w:kern w:val="1"/>
              </w:rPr>
              <w:t xml:space="preserve"> 80 см), изготовленные из хлопчатобумажного материала;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2.3.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Подушка без крестика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r>
              <w:rPr>
                <w:bCs/>
                <w:kern w:val="1"/>
              </w:rPr>
              <w:t>– предоставляется подушка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2.4.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Доставка гроба и других предметов, необходимых для погребения (ритуальная простынь (2 шт.), подушка и деревянный крест с табличкой) из магазина к моргу на автомашине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r>
              <w:rPr>
                <w:bCs/>
                <w:kern w:val="1"/>
              </w:rPr>
              <w:t>– доставка гроба и других предметов, необходимых для погребения, включая погрузочно-разгрузочные работы, по адресу (не выше 1-го этажа). Для доставки гроба и других предметов, необходимых для погребения, предоставляется специально оборудованный автотранспорт;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2.5.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Деревянный крест с табличкой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roofErr w:type="gramStart"/>
            <w:r>
              <w:rPr>
                <w:bCs/>
                <w:kern w:val="1"/>
              </w:rPr>
              <w:t xml:space="preserve">– предоставляется деревянный крест с регистрационной табличкой размером 25х30 см, </w:t>
            </w:r>
            <w:r>
              <w:rPr>
                <w:bCs/>
                <w:kern w:val="1"/>
              </w:rPr>
              <w:lastRenderedPageBreak/>
              <w:t>изготовленной из железа (лист 2 мм г/к 1250x2500 ГОСТ 16523-97), с нанесенными масляной краской фамилией, именем, отчеством умершего, числом, месяцем, годом рождения и смерти.</w:t>
            </w:r>
            <w:proofErr w:type="gramEnd"/>
            <w:r>
              <w:rPr>
                <w:bCs/>
                <w:kern w:val="1"/>
              </w:rPr>
              <w:t xml:space="preserve"> Деревянный крест с табличкой устанавливается на могиле после осуществления погребения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lastRenderedPageBreak/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r>
              <w:rPr>
                <w:bCs/>
                <w:kern w:val="1"/>
              </w:rPr>
              <w:t>– перевозка тела (останков) умершего в назначенное время из дома (морга) к месту погребения (кладбище) транспортным средством с соблюдением скорости, не превышающей 40 км/ч;</w:t>
            </w:r>
          </w:p>
        </w:tc>
      </w:tr>
      <w:tr w:rsidR="005F3372" w:rsidTr="004D5AA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4.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Погребение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Погребение включает: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рытье могилы установленного размера на отведенном участке кладбища, осуществляемое с использованием механических средств;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зачистку могилы, осуществляемую вручную;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разгрузку гроба с телом (останками) умершего с автотранспорта;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перенос гроба с телом (останками) умершего до могилы;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опускание гроба в могилу;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засыпку могилы вручную;</w:t>
            </w:r>
          </w:p>
          <w:p w:rsidR="005F3372" w:rsidRDefault="005F3372" w:rsidP="004D5AA1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– установка деревянного креста;</w:t>
            </w:r>
          </w:p>
          <w:p w:rsidR="005F3372" w:rsidRDefault="005F3372" w:rsidP="004D5AA1">
            <w:r>
              <w:rPr>
                <w:bCs/>
                <w:kern w:val="1"/>
              </w:rPr>
              <w:t>– устройство надмогильного холма.</w:t>
            </w:r>
          </w:p>
        </w:tc>
      </w:tr>
    </w:tbl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shd w:val="clear" w:color="auto" w:fill="FFFFFF"/>
        <w:jc w:val="both"/>
        <w:rPr>
          <w:szCs w:val="28"/>
        </w:rPr>
      </w:pPr>
    </w:p>
    <w:p w:rsidR="005F3372" w:rsidRDefault="005F3372" w:rsidP="005F3372">
      <w:pPr>
        <w:ind w:firstLine="851"/>
        <w:jc w:val="right"/>
      </w:pPr>
      <w:r>
        <w:lastRenderedPageBreak/>
        <w:t>Приложение №2</w:t>
      </w:r>
    </w:p>
    <w:p w:rsidR="005F3372" w:rsidRDefault="005F3372" w:rsidP="005F3372">
      <w:pPr>
        <w:ind w:firstLine="851"/>
        <w:jc w:val="right"/>
      </w:pPr>
      <w:r>
        <w:t>к постановлению администрации</w:t>
      </w:r>
    </w:p>
    <w:p w:rsidR="005F3372" w:rsidRDefault="005F3372" w:rsidP="005F3372">
      <w:pPr>
        <w:ind w:firstLine="851"/>
        <w:jc w:val="right"/>
      </w:pPr>
      <w:r>
        <w:t>Марийской сельской администрации</w:t>
      </w:r>
    </w:p>
    <w:p w:rsidR="005F3372" w:rsidRDefault="005F3372" w:rsidP="005F3372">
      <w:pPr>
        <w:ind w:firstLine="851"/>
        <w:jc w:val="right"/>
      </w:pPr>
      <w:r>
        <w:t>от 30.01.2020 года № 5</w:t>
      </w:r>
    </w:p>
    <w:p w:rsidR="005F3372" w:rsidRDefault="005F3372" w:rsidP="005F3372">
      <w:pPr>
        <w:ind w:firstLine="567"/>
        <w:jc w:val="both"/>
        <w:rPr>
          <w:sz w:val="28"/>
          <w:szCs w:val="28"/>
        </w:rPr>
      </w:pPr>
    </w:p>
    <w:p w:rsidR="005F3372" w:rsidRDefault="005F3372" w:rsidP="005F3372">
      <w:pPr>
        <w:ind w:firstLine="567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СТОИМОСТЬ</w:t>
      </w:r>
    </w:p>
    <w:p w:rsidR="005F3372" w:rsidRDefault="005F3372" w:rsidP="005F3372">
      <w:pPr>
        <w:ind w:firstLine="567"/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услуг, предоставляемых согласно гарантированному </w:t>
      </w:r>
      <w:r>
        <w:rPr>
          <w:b/>
          <w:bCs/>
          <w:kern w:val="1"/>
          <w:sz w:val="28"/>
          <w:szCs w:val="28"/>
        </w:rPr>
        <w:br/>
        <w:t>перечню услуг по погребению</w:t>
      </w:r>
    </w:p>
    <w:p w:rsidR="005F3372" w:rsidRDefault="005F3372" w:rsidP="005F3372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6038"/>
        <w:gridCol w:w="2420"/>
      </w:tblGrid>
      <w:tr w:rsidR="005F3372" w:rsidTr="004D5AA1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t>Наименование услуг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t>Стоимость услуг, рублей</w:t>
            </w:r>
          </w:p>
        </w:tc>
      </w:tr>
      <w:tr w:rsidR="005F3372" w:rsidTr="004D5AA1">
        <w:trPr>
          <w:trHeight w:val="6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r>
              <w:t>Оформление документов, необходимых для погребения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t>Бесплатно</w:t>
            </w:r>
          </w:p>
        </w:tc>
      </w:tr>
      <w:tr w:rsidR="005F3372" w:rsidTr="004D5AA1">
        <w:trPr>
          <w:trHeight w:val="9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rFonts w:eastAsia="Calibri"/>
                <w:b/>
              </w:rPr>
            </w:pPr>
            <w: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2769,67</w:t>
            </w:r>
          </w:p>
          <w:p w:rsidR="005F3372" w:rsidRDefault="005F3372" w:rsidP="004D5AA1">
            <w:pPr>
              <w:jc w:val="center"/>
              <w:rPr>
                <w:rFonts w:eastAsia="Calibri"/>
                <w:b/>
              </w:rPr>
            </w:pPr>
          </w:p>
        </w:tc>
      </w:tr>
      <w:tr w:rsidR="005F3372" w:rsidTr="004D5AA1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rFonts w:eastAsia="Calibri"/>
              </w:rPr>
            </w:pPr>
            <w:r>
              <w:t>гроб деревянный из лиственных пород, необитый тканью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rFonts w:eastAsia="Calibri"/>
              </w:rPr>
              <w:t>1586,52</w:t>
            </w:r>
          </w:p>
        </w:tc>
      </w:tr>
      <w:tr w:rsidR="005F3372" w:rsidTr="004D5AA1">
        <w:trPr>
          <w:trHeight w:val="6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proofErr w:type="gramStart"/>
            <w:r>
              <w:t>ритуальная</w:t>
            </w:r>
            <w:proofErr w:type="gramEnd"/>
            <w:r>
              <w:t xml:space="preserve"> простынь хлопчатобумажная (2 шт.)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Cs/>
                <w:kern w:val="1"/>
              </w:rPr>
              <w:t>81,88*2 шт.=163,76</w:t>
            </w:r>
          </w:p>
        </w:tc>
      </w:tr>
      <w:tr w:rsidR="005F3372" w:rsidTr="004D5AA1">
        <w:trPr>
          <w:trHeight w:val="32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t>подушка ритуальная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Cs/>
                <w:kern w:val="1"/>
              </w:rPr>
              <w:t>163,76</w:t>
            </w:r>
          </w:p>
        </w:tc>
      </w:tr>
      <w:tr w:rsidR="005F3372" w:rsidTr="004D5AA1">
        <w:trPr>
          <w:trHeight w:val="9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t>855,63</w:t>
            </w:r>
          </w:p>
        </w:tc>
      </w:tr>
      <w:tr w:rsidR="005F3372" w:rsidTr="004D5AA1">
        <w:trPr>
          <w:trHeight w:val="9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/>
                <w:bCs/>
                <w:kern w:val="1"/>
              </w:rPr>
            </w:pPr>
            <w: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/>
                <w:bCs/>
                <w:kern w:val="1"/>
              </w:rPr>
              <w:t>1404,74</w:t>
            </w:r>
          </w:p>
        </w:tc>
      </w:tr>
      <w:tr w:rsidR="005F3372" w:rsidTr="004D5AA1">
        <w:trPr>
          <w:trHeight w:val="3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/>
                <w:bCs/>
                <w:kern w:val="1"/>
              </w:rPr>
            </w:pPr>
            <w:r>
              <w:t>Погребение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/>
                <w:bCs/>
                <w:kern w:val="1"/>
              </w:rPr>
              <w:t>1950,45</w:t>
            </w:r>
          </w:p>
        </w:tc>
      </w:tr>
      <w:tr w:rsidR="005F3372" w:rsidTr="004D5AA1">
        <w:trPr>
          <w:trHeight w:val="643"/>
        </w:trPr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  <w:rPr>
                <w:rFonts w:eastAsia="Calibri"/>
              </w:rPr>
            </w:pPr>
            <w:r>
              <w:t xml:space="preserve">                    Всего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rFonts w:eastAsia="Calibri"/>
              </w:rPr>
              <w:t>6124,86</w:t>
            </w:r>
          </w:p>
        </w:tc>
      </w:tr>
    </w:tbl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</w:p>
    <w:p w:rsidR="005F3372" w:rsidRDefault="005F3372" w:rsidP="005F3372">
      <w:pPr>
        <w:ind w:firstLine="851"/>
        <w:jc w:val="right"/>
      </w:pPr>
      <w:r>
        <w:lastRenderedPageBreak/>
        <w:t>Приложение №3</w:t>
      </w:r>
    </w:p>
    <w:p w:rsidR="005F3372" w:rsidRDefault="005F3372" w:rsidP="005F3372">
      <w:pPr>
        <w:ind w:firstLine="851"/>
        <w:jc w:val="right"/>
      </w:pPr>
      <w:r>
        <w:t>к постановлению администрации</w:t>
      </w:r>
    </w:p>
    <w:p w:rsidR="005F3372" w:rsidRDefault="005F3372" w:rsidP="005F3372">
      <w:pPr>
        <w:ind w:firstLine="851"/>
        <w:jc w:val="right"/>
      </w:pPr>
      <w:r>
        <w:t>Марийской сельской администрации</w:t>
      </w:r>
    </w:p>
    <w:p w:rsidR="005F3372" w:rsidRDefault="005F3372" w:rsidP="005F3372">
      <w:pPr>
        <w:ind w:firstLine="851"/>
        <w:jc w:val="right"/>
      </w:pPr>
      <w:r>
        <w:t>от 30.01.2020 года № 5</w:t>
      </w:r>
    </w:p>
    <w:p w:rsidR="005F3372" w:rsidRDefault="005F3372" w:rsidP="005F3372">
      <w:pPr>
        <w:ind w:firstLine="567"/>
        <w:jc w:val="center"/>
        <w:rPr>
          <w:b/>
          <w:bCs/>
          <w:kern w:val="1"/>
          <w:sz w:val="28"/>
          <w:szCs w:val="28"/>
        </w:rPr>
      </w:pPr>
    </w:p>
    <w:p w:rsidR="005F3372" w:rsidRDefault="005F3372" w:rsidP="005F3372">
      <w:pPr>
        <w:ind w:firstLine="567"/>
        <w:jc w:val="center"/>
        <w:rPr>
          <w:b/>
          <w:bCs/>
          <w:kern w:val="1"/>
          <w:sz w:val="28"/>
          <w:szCs w:val="28"/>
        </w:rPr>
      </w:pPr>
    </w:p>
    <w:p w:rsidR="005F3372" w:rsidRDefault="005F3372" w:rsidP="005F3372">
      <w:pPr>
        <w:ind w:firstLine="567"/>
        <w:jc w:val="center"/>
        <w:rPr>
          <w:b/>
          <w:bCs/>
          <w:kern w:val="1"/>
          <w:sz w:val="28"/>
          <w:szCs w:val="28"/>
        </w:rPr>
      </w:pPr>
    </w:p>
    <w:p w:rsidR="005F3372" w:rsidRDefault="005F3372" w:rsidP="005F3372">
      <w:pPr>
        <w:ind w:firstLine="567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СТОИМОСТЬ</w:t>
      </w:r>
    </w:p>
    <w:p w:rsidR="005F3372" w:rsidRDefault="005F3372" w:rsidP="005F3372">
      <w:pPr>
        <w:ind w:firstLine="567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5F3372" w:rsidRDefault="005F3372" w:rsidP="005F3372">
      <w:pPr>
        <w:ind w:firstLine="567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5519"/>
        <w:gridCol w:w="2805"/>
        <w:gridCol w:w="10"/>
      </w:tblGrid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t>Наименование услуг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t>Стоимость услуг, рублей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r>
              <w:t>Оформление документов, необходимых для погребения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t>Бесплатно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/>
                <w:bCs/>
                <w:kern w:val="1"/>
              </w:rPr>
            </w:pPr>
            <w: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/>
                <w:bCs/>
                <w:kern w:val="1"/>
              </w:rPr>
              <w:t>2376,64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t>гроб деревянный из лиственных пород, необитый тканью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Cs/>
                <w:kern w:val="1"/>
              </w:rPr>
              <w:t>1413,66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proofErr w:type="gramStart"/>
            <w:r>
              <w:t>ритуальная</w:t>
            </w:r>
            <w:proofErr w:type="gramEnd"/>
            <w:r>
              <w:t xml:space="preserve"> простынь хлопчатобумажная (2 шт.)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Cs/>
                <w:kern w:val="1"/>
              </w:rPr>
              <w:t xml:space="preserve">81,88 </w:t>
            </w:r>
            <w:proofErr w:type="spellStart"/>
            <w:r>
              <w:rPr>
                <w:bCs/>
                <w:kern w:val="1"/>
              </w:rPr>
              <w:t>х</w:t>
            </w:r>
            <w:proofErr w:type="spellEnd"/>
            <w:r>
              <w:rPr>
                <w:bCs/>
                <w:kern w:val="1"/>
              </w:rPr>
              <w:t xml:space="preserve"> 2 шт.=163,76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t>подушка ритуальная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Cs/>
                <w:kern w:val="1"/>
              </w:rPr>
              <w:t>163,76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2.4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Cs/>
                <w:kern w:val="1"/>
              </w:rPr>
            </w:pPr>
            <w: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Cs/>
                <w:kern w:val="1"/>
              </w:rPr>
              <w:t>635,46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/>
                <w:bCs/>
                <w:kern w:val="1"/>
              </w:rPr>
            </w:pPr>
            <w:r>
              <w:t>Облачение тела (в т.ч. стоимость одежды)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/>
                <w:bCs/>
                <w:kern w:val="1"/>
              </w:rPr>
              <w:t>393,03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/>
                <w:bCs/>
                <w:kern w:val="1"/>
              </w:rPr>
            </w:pPr>
            <w: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</w:pPr>
            <w:r>
              <w:rPr>
                <w:b/>
                <w:bCs/>
                <w:kern w:val="1"/>
              </w:rPr>
              <w:t>1404,74</w:t>
            </w:r>
          </w:p>
        </w:tc>
      </w:tr>
      <w:tr w:rsidR="005F3372" w:rsidTr="004D5AA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</w:pPr>
            <w:r>
              <w:t>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rPr>
                <w:b/>
                <w:bCs/>
                <w:kern w:val="1"/>
              </w:rPr>
            </w:pPr>
            <w:r>
              <w:t>Погребение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72" w:rsidRDefault="005F3372" w:rsidP="004D5AA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kern w:val="1"/>
              </w:rPr>
              <w:t>1950,45</w:t>
            </w:r>
          </w:p>
          <w:p w:rsidR="005F3372" w:rsidRDefault="005F3372" w:rsidP="004D5AA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5F3372" w:rsidTr="004D5AA1">
        <w:trPr>
          <w:gridAfter w:val="1"/>
          <w:wAfter w:w="10" w:type="dxa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both"/>
              <w:rPr>
                <w:rFonts w:eastAsia="Calibri"/>
                <w:bCs/>
                <w:kern w:val="1"/>
              </w:rPr>
            </w:pPr>
            <w:r>
              <w:t xml:space="preserve">                    Всего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72" w:rsidRDefault="005F3372" w:rsidP="004D5AA1">
            <w:pPr>
              <w:jc w:val="center"/>
            </w:pPr>
            <w:r>
              <w:rPr>
                <w:rFonts w:eastAsia="Calibri"/>
                <w:bCs/>
                <w:kern w:val="1"/>
              </w:rPr>
              <w:t>6124,86</w:t>
            </w:r>
          </w:p>
        </w:tc>
      </w:tr>
    </w:tbl>
    <w:p w:rsidR="005F3372" w:rsidRPr="00D519D4" w:rsidRDefault="005F3372" w:rsidP="00D519D4">
      <w:pPr>
        <w:ind w:firstLine="709"/>
        <w:jc w:val="both"/>
        <w:rPr>
          <w:sz w:val="28"/>
          <w:szCs w:val="28"/>
        </w:rPr>
      </w:pPr>
    </w:p>
    <w:sectPr w:rsidR="005F3372" w:rsidRPr="00D519D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90E16"/>
    <w:rsid w:val="001A79D7"/>
    <w:rsid w:val="00246538"/>
    <w:rsid w:val="002516C5"/>
    <w:rsid w:val="00300249"/>
    <w:rsid w:val="003B0D5E"/>
    <w:rsid w:val="00402774"/>
    <w:rsid w:val="005F3372"/>
    <w:rsid w:val="00621D3E"/>
    <w:rsid w:val="00690E89"/>
    <w:rsid w:val="00697F21"/>
    <w:rsid w:val="006C0B39"/>
    <w:rsid w:val="00724B71"/>
    <w:rsid w:val="00941BE5"/>
    <w:rsid w:val="00A35A0D"/>
    <w:rsid w:val="00C450C4"/>
    <w:rsid w:val="00D519D4"/>
    <w:rsid w:val="00D6551E"/>
    <w:rsid w:val="00DC2406"/>
    <w:rsid w:val="00F12877"/>
    <w:rsid w:val="00F44A3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21D3E"/>
    <w:pPr>
      <w:spacing w:after="120"/>
    </w:pPr>
    <w:rPr>
      <w:color w:val="auto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1D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стоимости и требований к качеству услуг, предоставляемых согласно гарантированному перечню услуг по погребению</_x041e__x043f__x0438__x0441__x0430__x043d__x0438__x0435_>
    <_x0413__x043e__x0434_ xmlns="291cc5e8-c708-491a-abf6-d0b3120b14ee">2020 год</_x0413__x043e__x0434_>
    <_dlc_DocId xmlns="57504d04-691e-4fc4-8f09-4f19fdbe90f6">XXJ7TYMEEKJ2-7529-167</_dlc_DocId>
    <_dlc_DocIdUrl xmlns="57504d04-691e-4fc4-8f09-4f19fdbe90f6">
      <Url>https://vip.gov.mari.ru/mturek/sp_mariets/_layouts/DocIdRedir.aspx?ID=XXJ7TYMEEKJ2-7529-167</Url>
      <Description>XXJ7TYMEEKJ2-7529-167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71DB12-3C42-44A1-8506-C40D6A5389EC}"/>
</file>

<file path=customXml/itemProps2.xml><?xml version="1.0" encoding="utf-8"?>
<ds:datastoreItem xmlns:ds="http://schemas.openxmlformats.org/officeDocument/2006/customXml" ds:itemID="{1B032133-3FAA-4331-B8A1-14D5117CB566}"/>
</file>

<file path=customXml/itemProps3.xml><?xml version="1.0" encoding="utf-8"?>
<ds:datastoreItem xmlns:ds="http://schemas.openxmlformats.org/officeDocument/2006/customXml" ds:itemID="{C0288E67-2499-46C9-BBC9-8FDA4EB297B4}"/>
</file>

<file path=customXml/itemProps4.xml><?xml version="1.0" encoding="utf-8"?>
<ds:datastoreItem xmlns:ds="http://schemas.openxmlformats.org/officeDocument/2006/customXml" ds:itemID="{20379D73-35BF-4C44-A070-B46C02E98E40}"/>
</file>

<file path=customXml/itemProps5.xml><?xml version="1.0" encoding="utf-8"?>
<ds:datastoreItem xmlns:ds="http://schemas.openxmlformats.org/officeDocument/2006/customXml" ds:itemID="{FA89E9D0-6E39-45A4-8945-69DCBD10D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5661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30.01.2020</dc:title>
  <dc:creator>User</dc:creator>
  <cp:lastModifiedBy>User</cp:lastModifiedBy>
  <cp:revision>2</cp:revision>
  <dcterms:created xsi:type="dcterms:W3CDTF">2020-01-30T05:35:00Z</dcterms:created>
  <dcterms:modified xsi:type="dcterms:W3CDTF">2020-01-30T05:35:00Z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4ca78b13-a7f8-4710-af8e-3c637d409758</vt:lpwstr>
  </property>
</Properties>
</file>